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A1" w:rsidRDefault="001431A1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Ережеге</w:t>
      </w:r>
    </w:p>
    <w:p w:rsidR="00150000" w:rsidRPr="001431A1" w:rsidRDefault="001431A1" w:rsidP="001431A1">
      <w:pPr>
        <w:jc w:val="right"/>
        <w:rPr>
          <w:sz w:val="28"/>
          <w:szCs w:val="28"/>
          <w:lang w:val="kk-KZ"/>
        </w:rPr>
      </w:pPr>
      <w:r w:rsidRPr="005C42CE">
        <w:rPr>
          <w:sz w:val="28"/>
          <w:szCs w:val="28"/>
          <w:lang w:val="kk-KZ"/>
        </w:rPr>
        <w:t xml:space="preserve"> №5</w:t>
      </w:r>
      <w:r>
        <w:rPr>
          <w:sz w:val="28"/>
          <w:szCs w:val="28"/>
          <w:lang w:val="kk-KZ"/>
        </w:rPr>
        <w:t xml:space="preserve"> қосымша</w:t>
      </w:r>
      <w:bookmarkStart w:id="0" w:name="_GoBack"/>
      <w:bookmarkEnd w:id="0"/>
    </w:p>
    <w:p w:rsidR="00150000" w:rsidRPr="005C42CE" w:rsidRDefault="00150000">
      <w:pPr>
        <w:rPr>
          <w:lang w:val="kk-KZ"/>
        </w:rPr>
      </w:pPr>
    </w:p>
    <w:p w:rsidR="00150000" w:rsidRPr="005C42CE" w:rsidRDefault="008E2999">
      <w:pPr>
        <w:widowControl/>
        <w:jc w:val="center"/>
        <w:rPr>
          <w:b/>
          <w:sz w:val="32"/>
          <w:szCs w:val="32"/>
          <w:lang w:val="kk-KZ"/>
        </w:rPr>
      </w:pPr>
      <w:bookmarkStart w:id="1" w:name="_gjdgxs" w:colFirst="0" w:colLast="0"/>
      <w:bookmarkEnd w:id="1"/>
      <w:r w:rsidRPr="005C42CE">
        <w:rPr>
          <w:b/>
          <w:sz w:val="32"/>
          <w:szCs w:val="32"/>
          <w:lang w:val="kk-KZ"/>
        </w:rPr>
        <w:t xml:space="preserve"> </w:t>
      </w:r>
      <w:r w:rsidR="001431A1" w:rsidRPr="005C42CE">
        <w:rPr>
          <w:b/>
          <w:sz w:val="32"/>
          <w:szCs w:val="32"/>
          <w:lang w:val="kk-KZ"/>
        </w:rPr>
        <w:t>«RoboLand 2025»</w:t>
      </w:r>
      <w:r w:rsidRPr="005C42CE">
        <w:rPr>
          <w:b/>
          <w:sz w:val="32"/>
          <w:szCs w:val="32"/>
          <w:lang w:val="kk-KZ"/>
        </w:rPr>
        <w:t xml:space="preserve"> </w:t>
      </w:r>
      <w:r w:rsidRPr="005C42CE">
        <w:rPr>
          <w:b/>
          <w:bCs/>
          <w:color w:val="000000"/>
          <w:sz w:val="32"/>
          <w:szCs w:val="32"/>
          <w:lang w:val="kk-KZ"/>
        </w:rPr>
        <w:t>X</w:t>
      </w:r>
      <w:r w:rsidRPr="005C42CE">
        <w:rPr>
          <w:b/>
          <w:bCs/>
          <w:color w:val="000000"/>
          <w:sz w:val="32"/>
          <w:szCs w:val="32"/>
          <w:lang w:val="kk-KZ"/>
        </w:rPr>
        <w:t xml:space="preserve"> </w:t>
      </w:r>
      <w:r w:rsidRPr="005C42CE">
        <w:rPr>
          <w:b/>
          <w:sz w:val="32"/>
          <w:szCs w:val="32"/>
          <w:lang w:val="kk-KZ"/>
        </w:rPr>
        <w:t>Халықаралық робототехника, бағдарламалау және инновациялық технологиялар фестивалі</w:t>
      </w:r>
    </w:p>
    <w:p w:rsidR="00150000" w:rsidRPr="005C42CE" w:rsidRDefault="00150000">
      <w:pPr>
        <w:widowControl/>
        <w:rPr>
          <w:b/>
          <w:sz w:val="28"/>
          <w:szCs w:val="28"/>
          <w:lang w:val="kk-KZ"/>
        </w:rPr>
      </w:pPr>
    </w:p>
    <w:p w:rsidR="00150000" w:rsidRPr="005C42CE" w:rsidRDefault="008E2999" w:rsidP="008E2999">
      <w:pPr>
        <w:jc w:val="center"/>
        <w:rPr>
          <w:b/>
          <w:sz w:val="28"/>
          <w:szCs w:val="28"/>
          <w:lang w:val="kk-KZ"/>
        </w:rPr>
      </w:pPr>
      <w:r w:rsidRPr="005C42CE">
        <w:rPr>
          <w:b/>
          <w:sz w:val="28"/>
          <w:szCs w:val="28"/>
          <w:lang w:val="kk-KZ"/>
        </w:rPr>
        <w:t>Біліктілік іріктеуден өтуге өтінім</w:t>
      </w:r>
    </w:p>
    <w:p w:rsidR="008E2999" w:rsidRPr="005C42CE" w:rsidRDefault="008E2999" w:rsidP="008E2999">
      <w:pPr>
        <w:jc w:val="center"/>
        <w:rPr>
          <w:b/>
          <w:sz w:val="32"/>
          <w:szCs w:val="32"/>
          <w:lang w:val="kk-KZ"/>
        </w:rPr>
      </w:pPr>
    </w:p>
    <w:p w:rsidR="008E2999" w:rsidRPr="005C42CE" w:rsidRDefault="008E2999" w:rsidP="008E2999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5C42CE">
        <w:rPr>
          <w:color w:val="000000"/>
          <w:sz w:val="28"/>
          <w:szCs w:val="28"/>
          <w:lang w:val="kk-KZ"/>
        </w:rPr>
        <w:t>Сізден «RoboLand 202</w:t>
      </w:r>
      <w:r w:rsidRPr="005C42CE">
        <w:rPr>
          <w:color w:val="000000"/>
          <w:sz w:val="28"/>
          <w:szCs w:val="28"/>
          <w:lang w:val="kk-KZ"/>
        </w:rPr>
        <w:t xml:space="preserve">5» </w:t>
      </w:r>
      <w:r w:rsidRPr="005C42CE">
        <w:rPr>
          <w:color w:val="000000"/>
          <w:sz w:val="28"/>
          <w:szCs w:val="28"/>
          <w:lang w:val="kk-KZ"/>
        </w:rPr>
        <w:t>X Халықаралық робототехника, бағдарламалау және инновациялық технологиялар фестивалінің финалдық жарыстарына қатысуға біздің өтінімізді қабылдауды сұраймыз.</w:t>
      </w:r>
    </w:p>
    <w:p w:rsidR="008E2999" w:rsidRPr="005C42CE" w:rsidRDefault="008E2999" w:rsidP="008E2999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5C42CE">
        <w:rPr>
          <w:color w:val="000000"/>
          <w:sz w:val="28"/>
          <w:szCs w:val="28"/>
          <w:lang w:val="kk-KZ"/>
        </w:rPr>
        <w:t> Финалдық жарыстарға қатысуға үміткер командалар туралы деректер:</w:t>
      </w:r>
    </w:p>
    <w:tbl>
      <w:tblPr>
        <w:tblStyle w:val="a5"/>
        <w:tblpPr w:leftFromText="180" w:rightFromText="180" w:vertAnchor="text" w:tblpY="228"/>
        <w:tblW w:w="11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1522"/>
        <w:gridCol w:w="2127"/>
      </w:tblGrid>
      <w:tr w:rsidR="00150000" w:rsidRPr="005C42CE">
        <w:trPr>
          <w:trHeight w:val="284"/>
        </w:trPr>
        <w:tc>
          <w:tcPr>
            <w:tcW w:w="2376" w:type="dxa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Ұйым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bookmarkStart w:id="2" w:name="_30j0zll" w:colFirst="0" w:colLast="0"/>
            <w:bookmarkEnd w:id="2"/>
            <w:r w:rsidRPr="005C42CE">
              <w:rPr>
                <w:sz w:val="28"/>
                <w:szCs w:val="28"/>
                <w:lang w:val="kk-KZ"/>
              </w:rPr>
              <w:t>Заңды мекен-жайы, қалалық, ұялы телефон нөмірлері, электрондық пошта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sz w:val="28"/>
                <w:szCs w:val="28"/>
                <w:lang w:val="kk-KZ"/>
              </w:rPr>
              <w:t>Байланыс деректері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sz w:val="28"/>
                <w:szCs w:val="28"/>
                <w:lang w:val="kk-KZ"/>
              </w:rPr>
              <w:t>Ұйым туралы қысқаша ақпарат, білім беру саласындағы жетістіктер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Робототехника саласындағы жетістіктер</w:t>
            </w:r>
            <w:r w:rsidRPr="005C42C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sz w:val="28"/>
                <w:szCs w:val="28"/>
                <w:lang w:val="kk-KZ"/>
              </w:rPr>
              <w:t>2020-2024 жылдары қатысқан жарыстар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Робототехникамен айналысуды бастаған жыл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Робототехникамен  айналысатындар саны</w:t>
            </w:r>
            <w:r w:rsidRPr="005C42C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Жаттықтырушылар (оқытушылар) саны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 xml:space="preserve">Сабақтарға </w:t>
            </w:r>
            <w:r w:rsidRPr="005C42CE">
              <w:rPr>
                <w:color w:val="000000"/>
                <w:sz w:val="28"/>
                <w:szCs w:val="28"/>
                <w:lang w:val="kk-KZ"/>
              </w:rPr>
              <w:lastRenderedPageBreak/>
              <w:t>арналған роботтар платформасы (немесе бренд)</w:t>
            </w: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50000" w:rsidRPr="005C42CE">
        <w:trPr>
          <w:trHeight w:val="284"/>
        </w:trPr>
        <w:tc>
          <w:tcPr>
            <w:tcW w:w="2376" w:type="dxa"/>
            <w:vAlign w:val="center"/>
          </w:tcPr>
          <w:p w:rsidR="00150000" w:rsidRPr="005C42CE" w:rsidRDefault="00150000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752" w:type="dxa"/>
            <w:gridSpan w:val="3"/>
            <w:vAlign w:val="center"/>
          </w:tcPr>
          <w:p w:rsidR="00150000" w:rsidRPr="005C42CE" w:rsidRDefault="0015000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8E2999" w:rsidRPr="005C42CE" w:rsidTr="001035E5">
        <w:trPr>
          <w:trHeight w:val="284"/>
        </w:trPr>
        <w:tc>
          <w:tcPr>
            <w:tcW w:w="2376" w:type="dxa"/>
            <w:vMerge w:val="restart"/>
            <w:vAlign w:val="center"/>
          </w:tcPr>
          <w:p w:rsidR="008E2999" w:rsidRPr="005C42CE" w:rsidRDefault="008E2999" w:rsidP="008E2999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Олар қандай санаттарға қатысуды жоспарлап отыр</w:t>
            </w:r>
          </w:p>
          <w:p w:rsidR="008E2999" w:rsidRPr="005C42CE" w:rsidRDefault="008E2999" w:rsidP="008E299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99" w:rsidRPr="005C42CE" w:rsidRDefault="008E2999" w:rsidP="008E2999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5C42CE">
              <w:rPr>
                <w:b/>
                <w:bCs/>
                <w:color w:val="000000"/>
                <w:lang w:val="kk-KZ"/>
              </w:rPr>
              <w:t>Санаттың атауы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99" w:rsidRPr="005C42CE" w:rsidRDefault="008E2999" w:rsidP="008E2999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5C42CE">
              <w:rPr>
                <w:b/>
                <w:bCs/>
                <w:color w:val="000000"/>
                <w:lang w:val="kk-KZ"/>
              </w:rPr>
              <w:t>Қатысушылардың жасы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99" w:rsidRPr="005C42CE" w:rsidRDefault="008E2999" w:rsidP="008E2999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5C42CE">
              <w:rPr>
                <w:b/>
                <w:bCs/>
                <w:color w:val="000000"/>
                <w:lang w:val="kk-KZ"/>
              </w:rPr>
              <w:t>Командалардың болжамды саны</w:t>
            </w: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E2999" w:rsidRPr="005C42CE" w:rsidRDefault="008E2999" w:rsidP="008E2999">
            <w:pPr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E2999" w:rsidRPr="005C42CE" w:rsidRDefault="008E2999" w:rsidP="008E2999">
            <w:pPr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E2999" w:rsidRPr="005C42CE" w:rsidRDefault="008E2999" w:rsidP="008E2999">
            <w:pPr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E2999" w:rsidRPr="005C42CE" w:rsidRDefault="008E2999" w:rsidP="008E2999">
            <w:pPr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Align w:val="center"/>
          </w:tcPr>
          <w:p w:rsidR="008E2999" w:rsidRPr="005C42CE" w:rsidRDefault="008E2999" w:rsidP="008E2999">
            <w:pPr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 w:val="restart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E2999" w:rsidRPr="005C42CE" w:rsidRDefault="008E2999" w:rsidP="008E2999">
            <w:pPr>
              <w:jc w:val="both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vAlign w:val="center"/>
          </w:tcPr>
          <w:p w:rsidR="008E2999" w:rsidRPr="005C42CE" w:rsidRDefault="008E2999" w:rsidP="008E2999">
            <w:pPr>
              <w:jc w:val="center"/>
              <w:rPr>
                <w:color w:val="92D050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  <w:vMerge/>
            <w:vAlign w:val="center"/>
          </w:tcPr>
          <w:p w:rsidR="008E2999" w:rsidRPr="005C42CE" w:rsidRDefault="008E2999" w:rsidP="008E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625" w:type="dxa"/>
            <w:gridSpan w:val="2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  <w:r w:rsidRPr="005C42CE">
              <w:rPr>
                <w:sz w:val="28"/>
                <w:szCs w:val="28"/>
                <w:lang w:val="kk-KZ"/>
              </w:rPr>
              <w:t>Жалпы саны:</w:t>
            </w:r>
          </w:p>
        </w:tc>
        <w:tc>
          <w:tcPr>
            <w:tcW w:w="2127" w:type="dxa"/>
          </w:tcPr>
          <w:p w:rsidR="008E2999" w:rsidRPr="005C42CE" w:rsidRDefault="008E2999" w:rsidP="008E299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E2999" w:rsidRPr="005C42CE">
        <w:trPr>
          <w:trHeight w:val="284"/>
        </w:trPr>
        <w:tc>
          <w:tcPr>
            <w:tcW w:w="2376" w:type="dxa"/>
          </w:tcPr>
          <w:p w:rsidR="008E2999" w:rsidRPr="005C42CE" w:rsidRDefault="008E2999" w:rsidP="008E2999">
            <w:pPr>
              <w:jc w:val="both"/>
              <w:rPr>
                <w:sz w:val="28"/>
                <w:szCs w:val="28"/>
                <w:lang w:val="kk-KZ"/>
              </w:rPr>
            </w:pPr>
            <w:r w:rsidRPr="005C42CE">
              <w:rPr>
                <w:color w:val="000000"/>
                <w:sz w:val="28"/>
                <w:szCs w:val="28"/>
                <w:lang w:val="kk-KZ"/>
              </w:rPr>
              <w:t>Командалардың біліктілігін растайтын қосымша мәліметтер</w:t>
            </w:r>
          </w:p>
        </w:tc>
        <w:tc>
          <w:tcPr>
            <w:tcW w:w="8752" w:type="dxa"/>
            <w:gridSpan w:val="3"/>
            <w:vAlign w:val="center"/>
          </w:tcPr>
          <w:p w:rsidR="008E2999" w:rsidRPr="005C42CE" w:rsidRDefault="008E2999" w:rsidP="008E2999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150000" w:rsidRPr="005C42CE" w:rsidRDefault="00150000">
      <w:pPr>
        <w:widowControl/>
        <w:jc w:val="both"/>
        <w:rPr>
          <w:sz w:val="28"/>
          <w:szCs w:val="28"/>
          <w:lang w:val="kk-KZ"/>
        </w:rPr>
      </w:pPr>
    </w:p>
    <w:p w:rsidR="008E2999" w:rsidRPr="005C42CE" w:rsidRDefault="001431A1" w:rsidP="008E2999">
      <w:pPr>
        <w:pStyle w:val="a6"/>
        <w:spacing w:before="0" w:beforeAutospacing="0" w:after="0" w:afterAutospacing="0"/>
        <w:jc w:val="both"/>
        <w:rPr>
          <w:lang w:val="kk-KZ"/>
        </w:rPr>
      </w:pPr>
      <w:r w:rsidRPr="005C42CE">
        <w:rPr>
          <w:sz w:val="28"/>
          <w:szCs w:val="28"/>
          <w:lang w:val="kk-KZ"/>
        </w:rPr>
        <w:t xml:space="preserve">          </w:t>
      </w:r>
      <w:r w:rsidR="008E2999" w:rsidRPr="005C42CE">
        <w:rPr>
          <w:color w:val="000000"/>
          <w:sz w:val="28"/>
          <w:szCs w:val="28"/>
          <w:lang w:val="kk-KZ"/>
        </w:rPr>
        <w:t xml:space="preserve">Басшы </w:t>
      </w:r>
      <w:r w:rsidR="008E2999" w:rsidRPr="005C42CE">
        <w:rPr>
          <w:i/>
          <w:iCs/>
          <w:color w:val="000000"/>
          <w:sz w:val="28"/>
          <w:szCs w:val="28"/>
          <w:lang w:val="kk-KZ"/>
        </w:rPr>
        <w:t>(т.а.ә., қолы)</w:t>
      </w:r>
    </w:p>
    <w:p w:rsidR="008E2999" w:rsidRPr="005C42CE" w:rsidRDefault="008E2999" w:rsidP="008E2999">
      <w:pPr>
        <w:rPr>
          <w:lang w:val="kk-KZ"/>
        </w:rPr>
      </w:pPr>
    </w:p>
    <w:p w:rsidR="008E2999" w:rsidRPr="005C42CE" w:rsidRDefault="008E2999" w:rsidP="008E2999">
      <w:pPr>
        <w:pStyle w:val="a6"/>
        <w:spacing w:before="0" w:beforeAutospacing="0" w:after="0" w:afterAutospacing="0"/>
        <w:jc w:val="both"/>
        <w:rPr>
          <w:lang w:val="kk-KZ"/>
        </w:rPr>
      </w:pPr>
      <w:r w:rsidRPr="005C42CE">
        <w:rPr>
          <w:i/>
          <w:iCs/>
          <w:color w:val="000000"/>
          <w:sz w:val="28"/>
          <w:szCs w:val="28"/>
          <w:lang w:val="kk-KZ"/>
        </w:rPr>
        <w:t>           (ұйымның мөрі)</w:t>
      </w:r>
    </w:p>
    <w:p w:rsidR="008E2999" w:rsidRPr="005C42CE" w:rsidRDefault="008E2999" w:rsidP="008E2999">
      <w:pPr>
        <w:spacing w:after="240"/>
        <w:rPr>
          <w:lang w:val="kk-KZ"/>
        </w:rPr>
      </w:pPr>
    </w:p>
    <w:p w:rsidR="008E2999" w:rsidRPr="005C42CE" w:rsidRDefault="008E2999" w:rsidP="008E2999">
      <w:pPr>
        <w:pStyle w:val="a6"/>
        <w:spacing w:before="0" w:beforeAutospacing="0" w:after="0" w:afterAutospacing="0"/>
        <w:jc w:val="both"/>
        <w:rPr>
          <w:lang w:val="kk-KZ"/>
        </w:rPr>
      </w:pPr>
      <w:r w:rsidRPr="005C42CE">
        <w:rPr>
          <w:color w:val="000000"/>
          <w:sz w:val="28"/>
          <w:szCs w:val="28"/>
          <w:lang w:val="kk-KZ"/>
        </w:rPr>
        <w:t>          Өтінім берілген күн: </w:t>
      </w:r>
    </w:p>
    <w:p w:rsidR="008E2999" w:rsidRPr="005C42CE" w:rsidRDefault="008E2999" w:rsidP="008E2999">
      <w:pPr>
        <w:widowControl/>
        <w:jc w:val="both"/>
        <w:rPr>
          <w:b/>
          <w:color w:val="843C0B"/>
          <w:sz w:val="28"/>
          <w:szCs w:val="28"/>
          <w:lang w:val="kk-KZ"/>
        </w:rPr>
      </w:pPr>
      <w:r w:rsidRPr="005C42CE">
        <w:rPr>
          <w:b/>
          <w:color w:val="843C0B"/>
          <w:sz w:val="28"/>
          <w:szCs w:val="28"/>
          <w:lang w:val="kk-KZ"/>
        </w:rPr>
        <w:t xml:space="preserve"> </w:t>
      </w:r>
    </w:p>
    <w:p w:rsidR="00150000" w:rsidRPr="005C42CE" w:rsidRDefault="008E2999" w:rsidP="008E2999">
      <w:pPr>
        <w:widowControl/>
        <w:jc w:val="both"/>
        <w:rPr>
          <w:b/>
          <w:i/>
          <w:sz w:val="28"/>
          <w:szCs w:val="28"/>
          <w:lang w:val="kk-KZ"/>
        </w:rPr>
      </w:pPr>
      <w:r w:rsidRPr="005C42CE">
        <w:rPr>
          <w:b/>
          <w:bCs/>
          <w:color w:val="843C0B"/>
          <w:sz w:val="28"/>
          <w:szCs w:val="28"/>
          <w:lang w:val="kk-KZ"/>
        </w:rPr>
        <w:t>Ескерту:</w:t>
      </w:r>
      <w:r w:rsidRPr="005C42CE">
        <w:rPr>
          <w:b/>
          <w:color w:val="843C0B"/>
          <w:sz w:val="28"/>
          <w:szCs w:val="28"/>
          <w:lang w:val="kk-KZ"/>
        </w:rPr>
        <w:t xml:space="preserve"> </w:t>
      </w:r>
      <w:r w:rsidRPr="005C42CE">
        <w:rPr>
          <w:i/>
          <w:color w:val="843C0B"/>
          <w:sz w:val="28"/>
          <w:szCs w:val="28"/>
          <w:lang w:val="kk-KZ"/>
        </w:rPr>
        <w:t>Өтінімге көрсетілген біліктілік деректерін растайтын құжаттардың (сертификаттар, дипломдар, грамоталар және т. б.) көшірмелерін тіркеу қажет.</w:t>
      </w:r>
    </w:p>
    <w:p w:rsidR="00150000" w:rsidRPr="005C42CE" w:rsidRDefault="00150000">
      <w:pPr>
        <w:jc w:val="both"/>
        <w:rPr>
          <w:i/>
          <w:color w:val="843C0B"/>
          <w:sz w:val="10"/>
          <w:szCs w:val="10"/>
          <w:lang w:val="kk-KZ"/>
        </w:rPr>
      </w:pPr>
    </w:p>
    <w:p w:rsidR="008E2999" w:rsidRPr="005C42CE" w:rsidRDefault="008E2999" w:rsidP="00CF43BA">
      <w:pPr>
        <w:ind w:firstLine="284"/>
        <w:jc w:val="both"/>
        <w:rPr>
          <w:i/>
          <w:color w:val="843C0B"/>
          <w:sz w:val="28"/>
          <w:szCs w:val="28"/>
          <w:lang w:val="kk-KZ"/>
        </w:rPr>
      </w:pPr>
      <w:r w:rsidRPr="005C42CE">
        <w:rPr>
          <w:i/>
          <w:color w:val="843C0B"/>
          <w:sz w:val="28"/>
          <w:szCs w:val="28"/>
          <w:lang w:val="kk-KZ"/>
        </w:rPr>
        <w:lastRenderedPageBreak/>
        <w:t xml:space="preserve">Өтінім ең жылдам мерзімде өңделеді. Сауалнама деректерін тексерумен және біліктілік іріктеумен фестивальдің ұйымдастыру комитетінің қызметкерлері айналысады. Фестивальдің ұйымдастыру комитетінің сіздің командаңызды финалдық жарыстарға жіберу/жібермеу туралы шешімі өтінімде көрсетілген электрондық поштаға жіберіледі. </w:t>
      </w:r>
    </w:p>
    <w:p w:rsidR="008E2999" w:rsidRPr="005C42CE" w:rsidRDefault="008E2999" w:rsidP="00CF43BA">
      <w:pPr>
        <w:ind w:firstLine="284"/>
        <w:jc w:val="both"/>
        <w:rPr>
          <w:i/>
          <w:color w:val="843C0B"/>
          <w:sz w:val="28"/>
          <w:szCs w:val="28"/>
          <w:lang w:val="kk-KZ"/>
        </w:rPr>
      </w:pPr>
      <w:r w:rsidRPr="005C42CE">
        <w:rPr>
          <w:i/>
          <w:color w:val="843C0B"/>
          <w:sz w:val="28"/>
          <w:szCs w:val="28"/>
          <w:lang w:val="kk-KZ"/>
        </w:rPr>
        <w:t>Салыстырмалы түрде тең біліктілік деректері болған жағдайда, басқалардан бұрын өтініш берген командалар артықшылыққа ие болады.</w:t>
      </w:r>
    </w:p>
    <w:p w:rsidR="00CF43BA" w:rsidRPr="005C42CE" w:rsidRDefault="00CF43BA" w:rsidP="00CF43BA">
      <w:pPr>
        <w:ind w:firstLine="284"/>
        <w:jc w:val="both"/>
        <w:rPr>
          <w:i/>
          <w:color w:val="843C0B"/>
          <w:sz w:val="28"/>
          <w:szCs w:val="28"/>
          <w:lang w:val="kk-KZ"/>
        </w:rPr>
      </w:pPr>
    </w:p>
    <w:p w:rsidR="008E2999" w:rsidRPr="005C42CE" w:rsidRDefault="008E2999" w:rsidP="00CF43BA">
      <w:pPr>
        <w:spacing w:line="360" w:lineRule="auto"/>
        <w:ind w:firstLine="284"/>
        <w:jc w:val="both"/>
        <w:rPr>
          <w:i/>
          <w:color w:val="843C0B"/>
          <w:sz w:val="28"/>
          <w:szCs w:val="28"/>
          <w:lang w:val="kk-KZ"/>
        </w:rPr>
      </w:pPr>
      <w:r w:rsidRPr="005C42CE">
        <w:rPr>
          <w:i/>
          <w:color w:val="843C0B"/>
          <w:sz w:val="28"/>
          <w:szCs w:val="28"/>
          <w:lang w:val="kk-KZ"/>
        </w:rPr>
        <w:t>Біліктілік іріктеу үшін құжаттарды тапсыру мерзімі 2025 жылғы 1 ақпанға дейін.</w:t>
      </w:r>
    </w:p>
    <w:p w:rsidR="00150000" w:rsidRPr="005C42CE" w:rsidRDefault="008E2999" w:rsidP="00CF43BA">
      <w:pPr>
        <w:ind w:firstLine="284"/>
        <w:jc w:val="both"/>
        <w:rPr>
          <w:i/>
          <w:color w:val="843C0B"/>
          <w:sz w:val="28"/>
          <w:szCs w:val="28"/>
          <w:lang w:val="kk-KZ"/>
        </w:rPr>
      </w:pPr>
      <w:r w:rsidRPr="005C42CE">
        <w:rPr>
          <w:i/>
          <w:color w:val="843C0B"/>
          <w:sz w:val="28"/>
          <w:szCs w:val="28"/>
          <w:lang w:val="kk-KZ"/>
        </w:rPr>
        <w:t>Біліктілік іріктеу қорытындысы бойынша финалдық жарыстарға жіберілген командалардың жаттықтырушылары өз өтінімдерін 2025 жылғы 20 ақпанға дейінгі мерзімде</w:t>
      </w:r>
      <w:r w:rsidRPr="005C42CE">
        <w:rPr>
          <w:i/>
          <w:color w:val="843C0B"/>
          <w:sz w:val="28"/>
          <w:szCs w:val="28"/>
          <w:lang w:val="kk-KZ"/>
        </w:rPr>
        <w:t xml:space="preserve"> </w:t>
      </w:r>
      <w:hyperlink r:id="rId4" w:history="1">
        <w:r w:rsidRPr="005C42CE">
          <w:rPr>
            <w:rStyle w:val="a7"/>
            <w:i/>
            <w:sz w:val="28"/>
            <w:szCs w:val="28"/>
            <w:lang w:val="kk-KZ"/>
          </w:rPr>
          <w:t>roboland.kz@gmail.com</w:t>
        </w:r>
      </w:hyperlink>
      <w:r w:rsidRPr="005C42CE">
        <w:rPr>
          <w:i/>
          <w:color w:val="843C0B"/>
          <w:sz w:val="28"/>
          <w:szCs w:val="28"/>
          <w:lang w:val="kk-KZ"/>
        </w:rPr>
        <w:t xml:space="preserve"> </w:t>
      </w:r>
      <w:r w:rsidRPr="005C42CE">
        <w:rPr>
          <w:i/>
          <w:color w:val="843C0B"/>
          <w:sz w:val="28"/>
          <w:szCs w:val="28"/>
          <w:lang w:val="kk-KZ"/>
        </w:rPr>
        <w:t>электрондық мекенжай</w:t>
      </w:r>
      <w:r w:rsidRPr="005C42CE">
        <w:rPr>
          <w:i/>
          <w:color w:val="843C0B"/>
          <w:sz w:val="28"/>
          <w:szCs w:val="28"/>
          <w:lang w:val="kk-KZ"/>
        </w:rPr>
        <w:t>ына</w:t>
      </w:r>
      <w:r w:rsidRPr="005C42CE">
        <w:rPr>
          <w:i/>
          <w:color w:val="843C0B"/>
          <w:sz w:val="28"/>
          <w:szCs w:val="28"/>
          <w:lang w:val="kk-KZ"/>
        </w:rPr>
        <w:t xml:space="preserve"> жолдауы қажет. Өтінім нысаны</w:t>
      </w:r>
      <w:r w:rsidRPr="005C42CE">
        <w:rPr>
          <w:i/>
          <w:color w:val="843C0B"/>
          <w:sz w:val="28"/>
          <w:szCs w:val="28"/>
          <w:lang w:val="kk-KZ"/>
        </w:rPr>
        <w:t xml:space="preserve"> </w:t>
      </w:r>
      <w:r w:rsidRPr="005C42CE">
        <w:rPr>
          <w:i/>
          <w:color w:val="843C0B"/>
          <w:sz w:val="28"/>
          <w:szCs w:val="28"/>
          <w:lang w:val="kk-KZ"/>
        </w:rPr>
        <w:t xml:space="preserve">- №6 қосымшада </w:t>
      </w:r>
      <w:r w:rsidRPr="005C42CE">
        <w:rPr>
          <w:i/>
          <w:color w:val="843C0B"/>
          <w:sz w:val="28"/>
          <w:szCs w:val="28"/>
          <w:lang w:val="kk-KZ"/>
        </w:rPr>
        <w:t>www.roboland.kz сайттындағы</w:t>
      </w:r>
      <w:r w:rsidRPr="005C42CE">
        <w:rPr>
          <w:i/>
          <w:color w:val="843C0B"/>
          <w:sz w:val="28"/>
          <w:szCs w:val="28"/>
          <w:lang w:val="kk-KZ"/>
        </w:rPr>
        <w:t xml:space="preserve"> </w:t>
      </w:r>
      <w:r w:rsidRPr="005C42CE">
        <w:rPr>
          <w:i/>
          <w:color w:val="843C0B"/>
          <w:sz w:val="28"/>
          <w:szCs w:val="28"/>
          <w:lang w:val="kk-KZ"/>
        </w:rPr>
        <w:t xml:space="preserve">«Ақпарат» </w:t>
      </w:r>
      <w:r w:rsidRPr="005C42CE">
        <w:rPr>
          <w:i/>
          <w:color w:val="843C0B"/>
          <w:sz w:val="28"/>
          <w:szCs w:val="28"/>
          <w:lang w:val="kk-KZ"/>
        </w:rPr>
        <w:t>→</w:t>
      </w:r>
      <w:r w:rsidRPr="005C42CE">
        <w:rPr>
          <w:i/>
          <w:color w:val="843C0B"/>
          <w:sz w:val="28"/>
          <w:szCs w:val="28"/>
          <w:lang w:val="kk-KZ"/>
        </w:rPr>
        <w:t xml:space="preserve"> «Е</w:t>
      </w:r>
      <w:r w:rsidRPr="005C42CE">
        <w:rPr>
          <w:i/>
          <w:color w:val="843C0B"/>
          <w:sz w:val="28"/>
          <w:szCs w:val="28"/>
          <w:lang w:val="kk-KZ"/>
        </w:rPr>
        <w:t>реже</w:t>
      </w:r>
      <w:r w:rsidRPr="005C42CE">
        <w:rPr>
          <w:i/>
          <w:color w:val="843C0B"/>
          <w:sz w:val="28"/>
          <w:szCs w:val="28"/>
          <w:lang w:val="kk-KZ"/>
        </w:rPr>
        <w:t xml:space="preserve"> қосымшалармен»</w:t>
      </w:r>
      <w:r w:rsidRPr="005C42CE">
        <w:rPr>
          <w:i/>
          <w:color w:val="843C0B"/>
          <w:sz w:val="28"/>
          <w:szCs w:val="28"/>
          <w:lang w:val="kk-KZ"/>
        </w:rPr>
        <w:t xml:space="preserve"> бөлімінде  орналастырылған</w:t>
      </w:r>
      <w:r w:rsidRPr="005C42CE">
        <w:rPr>
          <w:i/>
          <w:color w:val="843C0B"/>
          <w:sz w:val="28"/>
          <w:szCs w:val="28"/>
          <w:lang w:val="kk-KZ"/>
        </w:rPr>
        <w:t>.</w:t>
      </w:r>
    </w:p>
    <w:sectPr w:rsidR="00150000" w:rsidRPr="005C42CE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0"/>
    <w:rsid w:val="00000609"/>
    <w:rsid w:val="001431A1"/>
    <w:rsid w:val="00150000"/>
    <w:rsid w:val="005C42CE"/>
    <w:rsid w:val="008E2999"/>
    <w:rsid w:val="00C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C03D"/>
  <w15:docId w15:val="{1445B2D2-5D2F-4E53-ABE8-A78EBB7F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8E29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8E2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899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oland.k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2024-09-11T13:17:00Z</dcterms:created>
  <dcterms:modified xsi:type="dcterms:W3CDTF">2024-09-11T13:33:00Z</dcterms:modified>
</cp:coreProperties>
</file>